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D4420" w14:textId="77777777" w:rsidR="00370572" w:rsidRPr="008D1363" w:rsidRDefault="00000000">
      <w:pPr>
        <w:pStyle w:val="Heading1"/>
        <w:rPr>
          <w:rFonts w:asciiTheme="minorHAnsi" w:hAnsiTheme="minorHAnsi" w:cstheme="minorHAnsi"/>
        </w:rPr>
      </w:pPr>
      <w:r w:rsidRPr="008D1363">
        <w:rPr>
          <w:rFonts w:asciiTheme="minorHAnsi" w:hAnsiTheme="minorHAnsi" w:cstheme="minorHAnsi"/>
          <w:color w:val="333333"/>
          <w:w w:val="80"/>
        </w:rPr>
        <w:t>FPDA</w:t>
      </w:r>
      <w:r w:rsidRPr="008D1363">
        <w:rPr>
          <w:rFonts w:asciiTheme="minorHAnsi" w:hAnsiTheme="minorHAnsi" w:cstheme="minorHAnsi"/>
          <w:color w:val="333333"/>
          <w:spacing w:val="38"/>
        </w:rPr>
        <w:t xml:space="preserve"> </w:t>
      </w:r>
      <w:r w:rsidRPr="008D1363">
        <w:rPr>
          <w:rFonts w:asciiTheme="minorHAnsi" w:hAnsiTheme="minorHAnsi" w:cstheme="minorHAnsi"/>
          <w:color w:val="333333"/>
          <w:w w:val="80"/>
        </w:rPr>
        <w:t>Application</w:t>
      </w:r>
      <w:r w:rsidRPr="008D1363">
        <w:rPr>
          <w:rFonts w:asciiTheme="minorHAnsi" w:hAnsiTheme="minorHAnsi" w:cstheme="minorHAnsi"/>
          <w:color w:val="333333"/>
          <w:spacing w:val="3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2"/>
          <w:w w:val="80"/>
        </w:rPr>
        <w:t>Guidelines</w:t>
      </w:r>
    </w:p>
    <w:p w14:paraId="5CCEFAC1" w14:textId="7AED3487" w:rsidR="00370572" w:rsidRPr="008D1363" w:rsidRDefault="00000000" w:rsidP="008D1363">
      <w:pPr>
        <w:pStyle w:val="BodyText"/>
        <w:spacing w:before="154" w:line="237" w:lineRule="auto"/>
        <w:ind w:left="0" w:right="319"/>
        <w:rPr>
          <w:rFonts w:asciiTheme="minorHAnsi" w:hAnsiTheme="minorHAnsi" w:cstheme="minorHAnsi"/>
        </w:rPr>
      </w:pPr>
      <w:r w:rsidRPr="008D1363">
        <w:rPr>
          <w:rFonts w:asciiTheme="minorHAnsi" w:hAnsiTheme="minorHAnsi" w:cstheme="minorHAnsi"/>
          <w:color w:val="333333"/>
          <w:w w:val="90"/>
        </w:rPr>
        <w:t>To apply for a Faculty Professional Development Assignment (FPDA), complete the</w:t>
      </w:r>
      <w:r w:rsidRPr="008D1363">
        <w:rPr>
          <w:rFonts w:asciiTheme="minorHAnsi" w:hAnsiTheme="minorHAnsi" w:cstheme="minorHAnsi"/>
          <w:color w:val="333333"/>
          <w:spacing w:val="40"/>
        </w:rPr>
        <w:t xml:space="preserve"> </w:t>
      </w:r>
      <w:r w:rsidRPr="008D1363">
        <w:rPr>
          <w:rFonts w:asciiTheme="minorHAnsi" w:hAnsiTheme="minorHAnsi" w:cstheme="minorHAnsi"/>
          <w:color w:val="0000FF"/>
          <w:w w:val="90"/>
          <w:u w:val="single" w:color="0000FF"/>
        </w:rPr>
        <w:t>Application Cover Sheet (DOC)</w:t>
      </w:r>
      <w:r w:rsidRPr="008D1363">
        <w:rPr>
          <w:rFonts w:asciiTheme="minorHAnsi" w:hAnsiTheme="minorHAnsi" w:cstheme="minorHAnsi"/>
          <w:color w:val="0000FF"/>
          <w:w w:val="90"/>
        </w:rPr>
        <w:t xml:space="preserve"> </w:t>
      </w:r>
      <w:r w:rsidRPr="008D1363">
        <w:rPr>
          <w:rFonts w:asciiTheme="minorHAnsi" w:hAnsiTheme="minorHAnsi" w:cstheme="minorHAnsi"/>
          <w:color w:val="333333"/>
          <w:w w:val="90"/>
        </w:rPr>
        <w:t xml:space="preserve">and append the materials requested below in the order listed. </w:t>
      </w:r>
      <w:r w:rsidRPr="008D1363">
        <w:rPr>
          <w:rFonts w:asciiTheme="minorHAnsi" w:hAnsiTheme="minorHAnsi" w:cstheme="minorHAnsi"/>
          <w:color w:val="333333"/>
        </w:rPr>
        <w:t>Attach the completed cover sheet to the front of your application and forward to your</w:t>
      </w:r>
      <w:r w:rsidR="008D1363">
        <w:rPr>
          <w:rFonts w:asciiTheme="minorHAnsi" w:hAnsiTheme="minorHAnsi" w:cstheme="minorHAnsi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department</w:t>
      </w:r>
      <w:r w:rsidRPr="008D1363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chair/school</w:t>
      </w:r>
      <w:r w:rsidRPr="008D1363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director.</w:t>
      </w:r>
      <w:r w:rsidRPr="008D1363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Please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contact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your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college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for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the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required</w:t>
      </w:r>
      <w:r w:rsidRPr="008D1363">
        <w:rPr>
          <w:rFonts w:asciiTheme="minorHAnsi" w:hAnsiTheme="minorHAnsi" w:cstheme="minorHAnsi"/>
          <w:color w:val="333333"/>
          <w:spacing w:val="-1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 xml:space="preserve">submission </w:t>
      </w:r>
      <w:r w:rsidRPr="008D1363">
        <w:rPr>
          <w:rFonts w:asciiTheme="minorHAnsi" w:hAnsiTheme="minorHAnsi" w:cstheme="minorHAnsi"/>
          <w:color w:val="333333"/>
          <w:spacing w:val="-2"/>
        </w:rPr>
        <w:t>format.</w:t>
      </w:r>
    </w:p>
    <w:p w14:paraId="0B769F73" w14:textId="77777777" w:rsidR="00370572" w:rsidRPr="008D1363" w:rsidRDefault="00370572">
      <w:pPr>
        <w:pStyle w:val="BodyText"/>
        <w:spacing w:before="28"/>
        <w:ind w:left="0"/>
        <w:rPr>
          <w:rFonts w:asciiTheme="minorHAnsi" w:hAnsiTheme="minorHAnsi" w:cstheme="minorHAnsi"/>
        </w:rPr>
      </w:pPr>
    </w:p>
    <w:p w14:paraId="60CFB061" w14:textId="77777777" w:rsidR="00370572" w:rsidRPr="008D1363" w:rsidRDefault="00000000">
      <w:pPr>
        <w:pStyle w:val="ListParagraph"/>
        <w:numPr>
          <w:ilvl w:val="0"/>
          <w:numId w:val="1"/>
        </w:numPr>
        <w:tabs>
          <w:tab w:val="left" w:pos="234"/>
        </w:tabs>
        <w:spacing w:before="0"/>
        <w:ind w:left="234" w:hanging="234"/>
        <w:rPr>
          <w:rFonts w:asciiTheme="minorHAnsi" w:hAnsiTheme="minorHAnsi" w:cstheme="minorHAnsi"/>
          <w:sz w:val="24"/>
          <w:szCs w:val="24"/>
        </w:rPr>
      </w:pPr>
      <w:r w:rsidRPr="008D1363">
        <w:rPr>
          <w:rFonts w:asciiTheme="minorHAnsi" w:hAnsiTheme="minorHAnsi" w:cstheme="minorHAnsi"/>
          <w:color w:val="333333"/>
          <w:w w:val="85"/>
          <w:sz w:val="24"/>
          <w:szCs w:val="24"/>
        </w:rPr>
        <w:t>Proposal</w:t>
      </w:r>
      <w:r w:rsidRPr="008D1363">
        <w:rPr>
          <w:rFonts w:asciiTheme="minorHAnsi" w:hAnsiTheme="minorHAnsi" w:cstheme="minorHAnsi"/>
          <w:color w:val="333333"/>
          <w:spacing w:val="17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2"/>
          <w:sz w:val="24"/>
          <w:szCs w:val="24"/>
        </w:rPr>
        <w:t>Title</w:t>
      </w:r>
    </w:p>
    <w:p w14:paraId="1AAE5C85" w14:textId="77777777" w:rsidR="00370572" w:rsidRPr="008D1363" w:rsidRDefault="00000000">
      <w:pPr>
        <w:pStyle w:val="ListParagraph"/>
        <w:numPr>
          <w:ilvl w:val="0"/>
          <w:numId w:val="1"/>
        </w:numPr>
        <w:tabs>
          <w:tab w:val="left" w:pos="234"/>
        </w:tabs>
        <w:spacing w:before="165"/>
        <w:ind w:left="234" w:hanging="234"/>
        <w:rPr>
          <w:rFonts w:asciiTheme="minorHAnsi" w:hAnsiTheme="minorHAnsi" w:cstheme="minorHAnsi"/>
          <w:sz w:val="24"/>
          <w:szCs w:val="24"/>
        </w:rPr>
      </w:pPr>
      <w:r w:rsidRPr="008D1363">
        <w:rPr>
          <w:rFonts w:asciiTheme="minorHAnsi" w:hAnsiTheme="minorHAnsi" w:cstheme="minorHAnsi"/>
          <w:color w:val="333333"/>
          <w:w w:val="90"/>
          <w:sz w:val="24"/>
          <w:szCs w:val="24"/>
        </w:rPr>
        <w:t>Project</w:t>
      </w:r>
      <w:r w:rsidRPr="008D1363">
        <w:rPr>
          <w:rFonts w:asciiTheme="minorHAnsi" w:hAnsiTheme="minorHAnsi" w:cstheme="minorHAnsi"/>
          <w:color w:val="333333"/>
          <w:spacing w:val="10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w w:val="90"/>
          <w:sz w:val="24"/>
          <w:szCs w:val="24"/>
        </w:rPr>
        <w:t>Abstract</w:t>
      </w:r>
      <w:r w:rsidRPr="008D1363">
        <w:rPr>
          <w:rFonts w:asciiTheme="minorHAnsi" w:hAnsiTheme="minorHAnsi" w:cstheme="minorHAnsi"/>
          <w:color w:val="333333"/>
          <w:spacing w:val="10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w w:val="90"/>
          <w:sz w:val="24"/>
          <w:szCs w:val="24"/>
        </w:rPr>
        <w:t>(approximately</w:t>
      </w:r>
      <w:r w:rsidRPr="008D1363">
        <w:rPr>
          <w:rFonts w:asciiTheme="minorHAnsi" w:hAnsiTheme="minorHAnsi" w:cstheme="minorHAnsi"/>
          <w:color w:val="333333"/>
          <w:spacing w:val="10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w w:val="90"/>
          <w:sz w:val="24"/>
          <w:szCs w:val="24"/>
        </w:rPr>
        <w:t>250</w:t>
      </w:r>
      <w:r w:rsidRPr="008D1363">
        <w:rPr>
          <w:rFonts w:asciiTheme="minorHAnsi" w:hAnsiTheme="minorHAnsi" w:cstheme="minorHAnsi"/>
          <w:color w:val="333333"/>
          <w:spacing w:val="10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2"/>
          <w:w w:val="90"/>
          <w:sz w:val="24"/>
          <w:szCs w:val="24"/>
        </w:rPr>
        <w:t>words)</w:t>
      </w:r>
    </w:p>
    <w:p w14:paraId="2E2027A5" w14:textId="77777777" w:rsidR="00370572" w:rsidRPr="008D1363" w:rsidRDefault="00000000">
      <w:pPr>
        <w:pStyle w:val="BodyText"/>
        <w:spacing w:before="171" w:line="254" w:lineRule="auto"/>
        <w:rPr>
          <w:rFonts w:asciiTheme="minorHAnsi" w:hAnsiTheme="minorHAnsi" w:cstheme="minorHAnsi"/>
        </w:rPr>
      </w:pPr>
      <w:r w:rsidRPr="008D1363">
        <w:rPr>
          <w:rFonts w:asciiTheme="minorHAnsi" w:hAnsiTheme="minorHAnsi" w:cstheme="minorHAnsi"/>
          <w:color w:val="333333"/>
          <w:w w:val="90"/>
        </w:rPr>
        <w:t xml:space="preserve">Summarize the proposed activity and the expected outcome of the activity. Describe how </w:t>
      </w:r>
      <w:r w:rsidRPr="008D1363">
        <w:rPr>
          <w:rFonts w:asciiTheme="minorHAnsi" w:hAnsiTheme="minorHAnsi" w:cstheme="minorHAnsi"/>
          <w:color w:val="333333"/>
          <w:spacing w:val="-6"/>
        </w:rPr>
        <w:t>the</w:t>
      </w:r>
      <w:r w:rsidRPr="008D1363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award</w:t>
      </w:r>
      <w:r w:rsidRPr="008D1363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will</w:t>
      </w:r>
      <w:r w:rsidRPr="008D1363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benefit</w:t>
      </w:r>
      <w:r w:rsidRPr="008D1363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research/teaching/students</w:t>
      </w:r>
      <w:r w:rsidRPr="008D1363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and</w:t>
      </w:r>
      <w:r w:rsidRPr="008D1363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Iowa</w:t>
      </w:r>
      <w:r w:rsidRPr="008D1363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State</w:t>
      </w:r>
      <w:r w:rsidRPr="008D1363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University.</w:t>
      </w:r>
      <w:r w:rsidRPr="008D1363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 xml:space="preserve">Describe </w:t>
      </w:r>
      <w:r w:rsidRPr="008D1363">
        <w:rPr>
          <w:rFonts w:asciiTheme="minorHAnsi" w:hAnsiTheme="minorHAnsi" w:cstheme="minorHAnsi"/>
          <w:color w:val="333333"/>
          <w:spacing w:val="-4"/>
        </w:rPr>
        <w:t>how</w:t>
      </w:r>
      <w:r w:rsidRPr="008D1363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the</w:t>
      </w:r>
      <w:r w:rsidRPr="008D1363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award</w:t>
      </w:r>
      <w:r w:rsidRPr="008D1363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will</w:t>
      </w:r>
      <w:r w:rsidRPr="008D1363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benefit</w:t>
      </w:r>
      <w:r w:rsidRPr="008D1363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the</w:t>
      </w:r>
      <w:r w:rsidRPr="008D1363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state</w:t>
      </w:r>
      <w:r w:rsidRPr="008D1363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of</w:t>
      </w:r>
      <w:r w:rsidRPr="008D1363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Iowa</w:t>
      </w:r>
      <w:r w:rsidRPr="008D1363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or</w:t>
      </w:r>
      <w:r w:rsidRPr="008D1363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society</w:t>
      </w:r>
      <w:r w:rsidRPr="008D1363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generally.</w:t>
      </w:r>
    </w:p>
    <w:p w14:paraId="229DA9CD" w14:textId="77777777" w:rsidR="00370572" w:rsidRPr="008D1363" w:rsidRDefault="00000000">
      <w:pPr>
        <w:pStyle w:val="BodyText"/>
        <w:spacing w:before="149" w:line="254" w:lineRule="auto"/>
        <w:rPr>
          <w:rFonts w:asciiTheme="minorHAnsi" w:hAnsiTheme="minorHAnsi" w:cstheme="minorHAnsi"/>
        </w:rPr>
      </w:pPr>
      <w:r w:rsidRPr="008D1363">
        <w:rPr>
          <w:rFonts w:asciiTheme="minorHAnsi" w:hAnsiTheme="minorHAnsi" w:cstheme="minorHAnsi"/>
          <w:color w:val="333333"/>
          <w:w w:val="90"/>
        </w:rPr>
        <w:t xml:space="preserve">Use clear and concise language that would be understood easily by a layperson. Write the abstract in </w:t>
      </w:r>
      <w:r w:rsidRPr="008D1363">
        <w:rPr>
          <w:rFonts w:asciiTheme="minorHAnsi" w:hAnsiTheme="minorHAnsi" w:cstheme="minorHAnsi"/>
          <w:b/>
          <w:color w:val="333333"/>
          <w:w w:val="90"/>
        </w:rPr>
        <w:t xml:space="preserve">third person </w:t>
      </w:r>
      <w:r w:rsidRPr="008D1363">
        <w:rPr>
          <w:rFonts w:asciiTheme="minorHAnsi" w:hAnsiTheme="minorHAnsi" w:cstheme="minorHAnsi"/>
          <w:color w:val="333333"/>
          <w:w w:val="90"/>
        </w:rPr>
        <w:t xml:space="preserve">and in </w:t>
      </w:r>
      <w:r w:rsidRPr="008D1363">
        <w:rPr>
          <w:rFonts w:asciiTheme="minorHAnsi" w:hAnsiTheme="minorHAnsi" w:cstheme="minorHAnsi"/>
          <w:b/>
          <w:color w:val="333333"/>
          <w:w w:val="90"/>
        </w:rPr>
        <w:t xml:space="preserve">active </w:t>
      </w:r>
      <w:r w:rsidRPr="008D1363">
        <w:rPr>
          <w:rFonts w:asciiTheme="minorHAnsi" w:hAnsiTheme="minorHAnsi" w:cstheme="minorHAnsi"/>
          <w:color w:val="333333"/>
          <w:w w:val="90"/>
        </w:rPr>
        <w:t>voice (</w:t>
      </w:r>
      <w:r w:rsidRPr="008D1363">
        <w:rPr>
          <w:rFonts w:asciiTheme="minorHAnsi" w:hAnsiTheme="minorHAnsi" w:cstheme="minorHAnsi"/>
          <w:i/>
          <w:color w:val="333333"/>
          <w:w w:val="90"/>
        </w:rPr>
        <w:t>e.g.</w:t>
      </w:r>
      <w:r w:rsidRPr="008D1363">
        <w:rPr>
          <w:rFonts w:asciiTheme="minorHAnsi" w:hAnsiTheme="minorHAnsi" w:cstheme="minorHAnsi"/>
          <w:color w:val="333333"/>
          <w:w w:val="90"/>
        </w:rPr>
        <w:t xml:space="preserve">, Professor Smith will complete research </w:t>
      </w:r>
      <w:r w:rsidRPr="008D1363">
        <w:rPr>
          <w:rFonts w:asciiTheme="minorHAnsi" w:hAnsiTheme="minorHAnsi" w:cstheme="minorHAnsi"/>
          <w:color w:val="333333"/>
          <w:spacing w:val="-4"/>
        </w:rPr>
        <w:t>for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her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book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on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Shakespeare).</w:t>
      </w:r>
    </w:p>
    <w:p w14:paraId="1587F48B" w14:textId="77777777" w:rsidR="00370572" w:rsidRPr="008D1363" w:rsidRDefault="00000000">
      <w:pPr>
        <w:pStyle w:val="ListParagraph"/>
        <w:numPr>
          <w:ilvl w:val="0"/>
          <w:numId w:val="1"/>
        </w:numPr>
        <w:tabs>
          <w:tab w:val="left" w:pos="234"/>
        </w:tabs>
        <w:spacing w:before="150"/>
        <w:ind w:left="234" w:hanging="234"/>
        <w:rPr>
          <w:rFonts w:asciiTheme="minorHAnsi" w:hAnsiTheme="minorHAnsi" w:cstheme="minorHAnsi"/>
          <w:sz w:val="24"/>
          <w:szCs w:val="24"/>
        </w:rPr>
      </w:pPr>
      <w:r w:rsidRPr="008D1363">
        <w:rPr>
          <w:rFonts w:asciiTheme="minorHAnsi" w:hAnsiTheme="minorHAnsi" w:cstheme="minorHAnsi"/>
          <w:color w:val="333333"/>
          <w:w w:val="90"/>
          <w:sz w:val="24"/>
          <w:szCs w:val="24"/>
        </w:rPr>
        <w:t>Project</w:t>
      </w:r>
      <w:r w:rsidRPr="008D1363">
        <w:rPr>
          <w:rFonts w:asciiTheme="minorHAnsi" w:hAnsiTheme="minorHAnsi" w:cstheme="minorHAnsi"/>
          <w:color w:val="333333"/>
          <w:spacing w:val="-5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w w:val="90"/>
          <w:sz w:val="24"/>
          <w:szCs w:val="24"/>
        </w:rPr>
        <w:t>Description</w:t>
      </w:r>
      <w:r w:rsidRPr="008D1363">
        <w:rPr>
          <w:rFonts w:asciiTheme="minorHAnsi" w:hAnsiTheme="minorHAnsi" w:cstheme="minorHAnsi"/>
          <w:color w:val="333333"/>
          <w:spacing w:val="-4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w w:val="90"/>
          <w:sz w:val="24"/>
          <w:szCs w:val="24"/>
        </w:rPr>
        <w:t>(maximum</w:t>
      </w:r>
      <w:r w:rsidRPr="008D1363">
        <w:rPr>
          <w:rFonts w:asciiTheme="minorHAnsi" w:hAnsiTheme="minorHAnsi" w:cstheme="minorHAnsi"/>
          <w:color w:val="333333"/>
          <w:spacing w:val="-5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w w:val="90"/>
          <w:sz w:val="24"/>
          <w:szCs w:val="24"/>
        </w:rPr>
        <w:t>5</w:t>
      </w:r>
      <w:r w:rsidRPr="008D1363">
        <w:rPr>
          <w:rFonts w:asciiTheme="minorHAnsi" w:hAnsiTheme="minorHAnsi" w:cstheme="minorHAnsi"/>
          <w:color w:val="333333"/>
          <w:spacing w:val="-4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w w:val="90"/>
          <w:sz w:val="24"/>
          <w:szCs w:val="24"/>
        </w:rPr>
        <w:t>pages,</w:t>
      </w:r>
      <w:r w:rsidRPr="008D1363">
        <w:rPr>
          <w:rFonts w:asciiTheme="minorHAnsi" w:hAnsiTheme="minorHAnsi" w:cstheme="minorHAnsi"/>
          <w:color w:val="333333"/>
          <w:spacing w:val="-4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w w:val="90"/>
          <w:sz w:val="24"/>
          <w:szCs w:val="24"/>
        </w:rPr>
        <w:t>double-</w:t>
      </w:r>
      <w:r w:rsidRPr="008D1363">
        <w:rPr>
          <w:rFonts w:asciiTheme="minorHAnsi" w:hAnsiTheme="minorHAnsi" w:cstheme="minorHAnsi"/>
          <w:color w:val="333333"/>
          <w:spacing w:val="-2"/>
          <w:w w:val="90"/>
          <w:sz w:val="24"/>
          <w:szCs w:val="24"/>
        </w:rPr>
        <w:t>spaced)</w:t>
      </w:r>
    </w:p>
    <w:p w14:paraId="1BBD2E86" w14:textId="77777777" w:rsidR="00370572" w:rsidRPr="008D1363" w:rsidRDefault="00000000">
      <w:pPr>
        <w:pStyle w:val="BodyText"/>
        <w:spacing w:before="170" w:line="254" w:lineRule="auto"/>
        <w:rPr>
          <w:rFonts w:asciiTheme="minorHAnsi" w:hAnsiTheme="minorHAnsi" w:cstheme="minorHAnsi"/>
        </w:rPr>
      </w:pPr>
      <w:r w:rsidRPr="008D1363">
        <w:rPr>
          <w:rFonts w:asciiTheme="minorHAnsi" w:hAnsiTheme="minorHAnsi" w:cstheme="minorHAnsi"/>
          <w:color w:val="333333"/>
          <w:w w:val="90"/>
        </w:rPr>
        <w:t xml:space="preserve">Explain the project in terms that an educated reader from </w:t>
      </w:r>
      <w:r w:rsidRPr="008D1363">
        <w:rPr>
          <w:rFonts w:asciiTheme="minorHAnsi" w:hAnsiTheme="minorHAnsi" w:cstheme="minorHAnsi"/>
          <w:b/>
          <w:color w:val="333333"/>
          <w:w w:val="90"/>
        </w:rPr>
        <w:t xml:space="preserve">outside </w:t>
      </w:r>
      <w:r w:rsidRPr="008D1363">
        <w:rPr>
          <w:rFonts w:asciiTheme="minorHAnsi" w:hAnsiTheme="minorHAnsi" w:cstheme="minorHAnsi"/>
          <w:color w:val="333333"/>
          <w:w w:val="90"/>
        </w:rPr>
        <w:t xml:space="preserve">your field can </w:t>
      </w:r>
      <w:r w:rsidRPr="008D1363">
        <w:rPr>
          <w:rFonts w:asciiTheme="minorHAnsi" w:hAnsiTheme="minorHAnsi" w:cstheme="minorHAnsi"/>
          <w:color w:val="333333"/>
          <w:spacing w:val="-2"/>
        </w:rPr>
        <w:t>understand.</w:t>
      </w:r>
    </w:p>
    <w:p w14:paraId="43AE7CBB" w14:textId="77777777" w:rsidR="00370572" w:rsidRPr="008D1363" w:rsidRDefault="00000000">
      <w:pPr>
        <w:pStyle w:val="BodyText"/>
        <w:spacing w:before="150"/>
        <w:rPr>
          <w:rFonts w:asciiTheme="minorHAnsi" w:hAnsiTheme="minorHAnsi" w:cstheme="minorHAnsi"/>
        </w:rPr>
      </w:pPr>
      <w:r w:rsidRPr="008D1363">
        <w:rPr>
          <w:rFonts w:asciiTheme="minorHAnsi" w:hAnsiTheme="minorHAnsi" w:cstheme="minorHAnsi"/>
          <w:color w:val="333333"/>
          <w:spacing w:val="-2"/>
        </w:rPr>
        <w:t>Specify:</w:t>
      </w:r>
    </w:p>
    <w:p w14:paraId="17F3F8AA" w14:textId="77777777" w:rsidR="00370572" w:rsidRPr="008D1363" w:rsidRDefault="00000000">
      <w:pPr>
        <w:pStyle w:val="ListParagraph"/>
        <w:numPr>
          <w:ilvl w:val="1"/>
          <w:numId w:val="1"/>
        </w:numPr>
        <w:tabs>
          <w:tab w:val="left" w:pos="828"/>
        </w:tabs>
        <w:spacing w:before="165" w:line="254" w:lineRule="auto"/>
        <w:ind w:right="69" w:firstLine="0"/>
        <w:rPr>
          <w:rFonts w:asciiTheme="minorHAnsi" w:hAnsiTheme="minorHAnsi" w:cstheme="minorHAnsi"/>
          <w:sz w:val="24"/>
          <w:szCs w:val="24"/>
        </w:rPr>
      </w:pPr>
      <w:r w:rsidRPr="008D1363">
        <w:rPr>
          <w:rFonts w:asciiTheme="minorHAnsi" w:hAnsiTheme="minorHAnsi" w:cstheme="minorHAnsi"/>
          <w:color w:val="333333"/>
          <w:w w:val="90"/>
          <w:sz w:val="24"/>
          <w:szCs w:val="24"/>
        </w:rPr>
        <w:t>Purpose and significance: Describe the nature and significance of the project, including</w:t>
      </w:r>
      <w:r w:rsidRPr="008D1363">
        <w:rPr>
          <w:rFonts w:asciiTheme="minorHAnsi" w:hAnsiTheme="minorHAnsi" w:cstheme="minorHAnsi"/>
          <w:color w:val="333333"/>
          <w:spacing w:val="40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a</w:t>
      </w:r>
      <w:r w:rsidRPr="008D1363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clear,</w:t>
      </w:r>
      <w:r w:rsidRPr="008D1363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concise</w:t>
      </w:r>
      <w:r w:rsidRPr="008D1363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statement</w:t>
      </w:r>
      <w:r w:rsidRPr="008D1363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of</w:t>
      </w:r>
      <w:r w:rsidRPr="008D1363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the</w:t>
      </w:r>
      <w:r w:rsidRPr="008D1363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objectives</w:t>
      </w:r>
      <w:r w:rsidRPr="008D1363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for</w:t>
      </w:r>
      <w:r w:rsidRPr="008D1363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the</w:t>
      </w:r>
      <w:r w:rsidRPr="008D1363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project</w:t>
      </w:r>
      <w:r w:rsidRPr="008D1363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and</w:t>
      </w:r>
      <w:r w:rsidRPr="008D1363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your</w:t>
      </w:r>
      <w:r w:rsidRPr="008D1363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aims</w:t>
      </w:r>
      <w:r w:rsidRPr="008D1363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in</w:t>
      </w:r>
      <w:r w:rsidRPr="008D1363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 xml:space="preserve">undertaking </w:t>
      </w:r>
      <w:r w:rsidRPr="008D1363">
        <w:rPr>
          <w:rFonts w:asciiTheme="minorHAnsi" w:hAnsiTheme="minorHAnsi" w:cstheme="minorHAnsi"/>
          <w:color w:val="333333"/>
          <w:spacing w:val="-4"/>
          <w:sz w:val="24"/>
          <w:szCs w:val="24"/>
        </w:rPr>
        <w:t>it.</w:t>
      </w:r>
    </w:p>
    <w:p w14:paraId="0597465D" w14:textId="77777777" w:rsidR="00370572" w:rsidRPr="008D1363" w:rsidRDefault="00000000">
      <w:pPr>
        <w:pStyle w:val="ListParagraph"/>
        <w:numPr>
          <w:ilvl w:val="1"/>
          <w:numId w:val="1"/>
        </w:numPr>
        <w:tabs>
          <w:tab w:val="left" w:pos="839"/>
        </w:tabs>
        <w:spacing w:line="254" w:lineRule="auto"/>
        <w:ind w:right="211" w:firstLine="0"/>
        <w:rPr>
          <w:rFonts w:asciiTheme="minorHAnsi" w:hAnsiTheme="minorHAnsi" w:cstheme="minorHAnsi"/>
          <w:sz w:val="24"/>
          <w:szCs w:val="24"/>
        </w:rPr>
      </w:pPr>
      <w:r w:rsidRPr="008D1363">
        <w:rPr>
          <w:rFonts w:asciiTheme="minorHAnsi" w:hAnsiTheme="minorHAnsi" w:cstheme="minorHAnsi"/>
          <w:color w:val="333333"/>
          <w:w w:val="90"/>
          <w:sz w:val="24"/>
          <w:szCs w:val="24"/>
        </w:rPr>
        <w:t xml:space="preserve">Work to be accomplished: Describe specifically what you plan to do during the award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period.</w:t>
      </w:r>
      <w:r w:rsidRPr="008D1363">
        <w:rPr>
          <w:rFonts w:asciiTheme="minorHAnsi" w:hAnsiTheme="minorHAnsi" w:cstheme="minorHAnsi"/>
          <w:color w:val="333333"/>
          <w:spacing w:val="-9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Where</w:t>
      </w:r>
      <w:r w:rsidRPr="008D1363">
        <w:rPr>
          <w:rFonts w:asciiTheme="minorHAnsi" w:hAnsiTheme="minorHAnsi" w:cstheme="minorHAnsi"/>
          <w:color w:val="333333"/>
          <w:spacing w:val="-9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will</w:t>
      </w:r>
      <w:r w:rsidRPr="008D1363">
        <w:rPr>
          <w:rFonts w:asciiTheme="minorHAnsi" w:hAnsiTheme="minorHAnsi" w:cstheme="minorHAnsi"/>
          <w:color w:val="333333"/>
          <w:spacing w:val="-9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you</w:t>
      </w:r>
      <w:r w:rsidRPr="008D1363">
        <w:rPr>
          <w:rFonts w:asciiTheme="minorHAnsi" w:hAnsiTheme="minorHAnsi" w:cstheme="minorHAnsi"/>
          <w:color w:val="333333"/>
          <w:spacing w:val="-9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do</w:t>
      </w:r>
      <w:r w:rsidRPr="008D1363">
        <w:rPr>
          <w:rFonts w:asciiTheme="minorHAnsi" w:hAnsiTheme="minorHAnsi" w:cstheme="minorHAnsi"/>
          <w:color w:val="333333"/>
          <w:spacing w:val="-9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the</w:t>
      </w:r>
      <w:r w:rsidRPr="008D1363">
        <w:rPr>
          <w:rFonts w:asciiTheme="minorHAnsi" w:hAnsiTheme="minorHAnsi" w:cstheme="minorHAnsi"/>
          <w:color w:val="333333"/>
          <w:spacing w:val="-9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work?</w:t>
      </w:r>
      <w:r w:rsidRPr="008D1363">
        <w:rPr>
          <w:rFonts w:asciiTheme="minorHAnsi" w:hAnsiTheme="minorHAnsi" w:cstheme="minorHAnsi"/>
          <w:color w:val="333333"/>
          <w:spacing w:val="-9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Identify</w:t>
      </w:r>
      <w:r w:rsidRPr="008D1363">
        <w:rPr>
          <w:rFonts w:asciiTheme="minorHAnsi" w:hAnsiTheme="minorHAnsi" w:cstheme="minorHAnsi"/>
          <w:color w:val="333333"/>
          <w:spacing w:val="-9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persons</w:t>
      </w:r>
      <w:r w:rsidRPr="008D1363">
        <w:rPr>
          <w:rFonts w:asciiTheme="minorHAnsi" w:hAnsiTheme="minorHAnsi" w:cstheme="minorHAnsi"/>
          <w:color w:val="333333"/>
          <w:spacing w:val="-9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(if</w:t>
      </w:r>
      <w:r w:rsidRPr="008D1363">
        <w:rPr>
          <w:rFonts w:asciiTheme="minorHAnsi" w:hAnsiTheme="minorHAnsi" w:cstheme="minorHAnsi"/>
          <w:color w:val="333333"/>
          <w:spacing w:val="-9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any)</w:t>
      </w:r>
      <w:r w:rsidRPr="008D1363">
        <w:rPr>
          <w:rFonts w:asciiTheme="minorHAnsi" w:hAnsiTheme="minorHAnsi" w:cstheme="minorHAnsi"/>
          <w:color w:val="333333"/>
          <w:spacing w:val="-9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with</w:t>
      </w:r>
      <w:r w:rsidRPr="008D1363">
        <w:rPr>
          <w:rFonts w:asciiTheme="minorHAnsi" w:hAnsiTheme="minorHAnsi" w:cstheme="minorHAnsi"/>
          <w:color w:val="333333"/>
          <w:spacing w:val="-9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whom</w:t>
      </w:r>
      <w:r w:rsidRPr="008D1363">
        <w:rPr>
          <w:rFonts w:asciiTheme="minorHAnsi" w:hAnsiTheme="minorHAnsi" w:cstheme="minorHAnsi"/>
          <w:color w:val="333333"/>
          <w:spacing w:val="-9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you</w:t>
      </w:r>
      <w:r w:rsidRPr="008D1363">
        <w:rPr>
          <w:rFonts w:asciiTheme="minorHAnsi" w:hAnsiTheme="minorHAnsi" w:cstheme="minorHAnsi"/>
          <w:color w:val="333333"/>
          <w:spacing w:val="-9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will</w:t>
      </w:r>
      <w:r w:rsidRPr="008D1363">
        <w:rPr>
          <w:rFonts w:asciiTheme="minorHAnsi" w:hAnsiTheme="minorHAnsi" w:cstheme="minorHAnsi"/>
          <w:color w:val="333333"/>
          <w:spacing w:val="-9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work.</w:t>
      </w:r>
    </w:p>
    <w:p w14:paraId="1772FE88" w14:textId="77777777" w:rsidR="00370572" w:rsidRPr="008D1363" w:rsidRDefault="00000000">
      <w:pPr>
        <w:pStyle w:val="ListParagraph"/>
        <w:numPr>
          <w:ilvl w:val="1"/>
          <w:numId w:val="1"/>
        </w:numPr>
        <w:tabs>
          <w:tab w:val="left" w:pos="814"/>
        </w:tabs>
        <w:spacing w:line="256" w:lineRule="auto"/>
        <w:ind w:right="511" w:firstLine="0"/>
        <w:rPr>
          <w:rFonts w:asciiTheme="minorHAnsi" w:hAnsiTheme="minorHAnsi" w:cstheme="minorHAnsi"/>
          <w:sz w:val="24"/>
          <w:szCs w:val="24"/>
        </w:rPr>
      </w:pP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Projected</w:t>
      </w:r>
      <w:r w:rsidRPr="008D1363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results:</w:t>
      </w:r>
      <w:r w:rsidRPr="008D1363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What</w:t>
      </w:r>
      <w:r w:rsidRPr="008D1363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tangible</w:t>
      </w:r>
      <w:r w:rsidRPr="008D1363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results</w:t>
      </w:r>
      <w:r w:rsidRPr="008D1363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will</w:t>
      </w:r>
      <w:r w:rsidRPr="008D1363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your</w:t>
      </w:r>
      <w:r w:rsidRPr="008D1363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project</w:t>
      </w:r>
      <w:r w:rsidRPr="008D1363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have,</w:t>
      </w:r>
      <w:r w:rsidRPr="008D1363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what</w:t>
      </w:r>
      <w:r w:rsidRPr="008D1363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form</w:t>
      </w:r>
      <w:r w:rsidRPr="008D1363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will</w:t>
      </w:r>
      <w:r w:rsidRPr="008D1363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>they take, and how and where will you share your results with others (</w:t>
      </w:r>
      <w:r w:rsidRPr="008D1363">
        <w:rPr>
          <w:rFonts w:asciiTheme="minorHAnsi" w:hAnsiTheme="minorHAnsi" w:cstheme="minorHAnsi"/>
          <w:i/>
          <w:color w:val="333333"/>
          <w:spacing w:val="-6"/>
          <w:sz w:val="24"/>
          <w:szCs w:val="24"/>
        </w:rPr>
        <w:t>e.g.</w:t>
      </w:r>
      <w:r w:rsidRPr="008D1363">
        <w:rPr>
          <w:rFonts w:asciiTheme="minorHAnsi" w:hAnsiTheme="minorHAnsi" w:cstheme="minorHAnsi"/>
          <w:color w:val="333333"/>
          <w:spacing w:val="-6"/>
          <w:sz w:val="24"/>
          <w:szCs w:val="24"/>
        </w:rPr>
        <w:t xml:space="preserve">, publication, </w:t>
      </w:r>
      <w:r w:rsidRPr="008D1363">
        <w:rPr>
          <w:rFonts w:asciiTheme="minorHAnsi" w:hAnsiTheme="minorHAnsi" w:cstheme="minorHAnsi"/>
          <w:color w:val="333333"/>
          <w:spacing w:val="-4"/>
          <w:sz w:val="24"/>
          <w:szCs w:val="24"/>
        </w:rPr>
        <w:t>presentation,</w:t>
      </w:r>
      <w:r w:rsidRPr="008D1363">
        <w:rPr>
          <w:rFonts w:asciiTheme="minorHAnsi" w:hAnsiTheme="minorHAnsi" w:cstheme="minorHAnsi"/>
          <w:color w:val="333333"/>
          <w:spacing w:val="-12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  <w:sz w:val="24"/>
          <w:szCs w:val="24"/>
        </w:rPr>
        <w:t>exhibition,</w:t>
      </w:r>
      <w:r w:rsidRPr="008D1363">
        <w:rPr>
          <w:rFonts w:asciiTheme="minorHAnsi" w:hAnsiTheme="minorHAnsi" w:cstheme="minorHAnsi"/>
          <w:color w:val="333333"/>
          <w:spacing w:val="-12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  <w:sz w:val="24"/>
          <w:szCs w:val="24"/>
        </w:rPr>
        <w:t>classes)?</w:t>
      </w:r>
    </w:p>
    <w:p w14:paraId="319B6958" w14:textId="77777777" w:rsidR="00370572" w:rsidRPr="008D1363" w:rsidRDefault="00000000">
      <w:pPr>
        <w:pStyle w:val="ListParagraph"/>
        <w:numPr>
          <w:ilvl w:val="0"/>
          <w:numId w:val="1"/>
        </w:numPr>
        <w:tabs>
          <w:tab w:val="left" w:pos="234"/>
        </w:tabs>
        <w:spacing w:before="146"/>
        <w:ind w:left="234" w:hanging="234"/>
        <w:rPr>
          <w:rFonts w:asciiTheme="minorHAnsi" w:hAnsiTheme="minorHAnsi" w:cstheme="minorHAnsi"/>
          <w:sz w:val="24"/>
          <w:szCs w:val="24"/>
        </w:rPr>
      </w:pPr>
      <w:r w:rsidRPr="008D1363">
        <w:rPr>
          <w:rFonts w:asciiTheme="minorHAnsi" w:hAnsiTheme="minorHAnsi" w:cstheme="minorHAnsi"/>
          <w:color w:val="333333"/>
          <w:w w:val="90"/>
          <w:sz w:val="24"/>
          <w:szCs w:val="24"/>
        </w:rPr>
        <w:t>Justification</w:t>
      </w:r>
      <w:r w:rsidRPr="008D1363">
        <w:rPr>
          <w:rFonts w:asciiTheme="minorHAnsi" w:hAnsiTheme="minorHAnsi" w:cstheme="minorHAnsi"/>
          <w:color w:val="333333"/>
          <w:spacing w:val="2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w w:val="90"/>
          <w:sz w:val="24"/>
          <w:szCs w:val="24"/>
        </w:rPr>
        <w:t>(maximum</w:t>
      </w:r>
      <w:r w:rsidRPr="008D1363">
        <w:rPr>
          <w:rFonts w:asciiTheme="minorHAnsi" w:hAnsiTheme="minorHAnsi" w:cstheme="minorHAnsi"/>
          <w:color w:val="333333"/>
          <w:spacing w:val="3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w w:val="90"/>
          <w:sz w:val="24"/>
          <w:szCs w:val="24"/>
        </w:rPr>
        <w:t>1</w:t>
      </w:r>
      <w:r w:rsidRPr="008D1363">
        <w:rPr>
          <w:rFonts w:asciiTheme="minorHAnsi" w:hAnsiTheme="minorHAnsi" w:cstheme="minorHAnsi"/>
          <w:color w:val="333333"/>
          <w:spacing w:val="3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w w:val="90"/>
          <w:sz w:val="24"/>
          <w:szCs w:val="24"/>
        </w:rPr>
        <w:t>page,</w:t>
      </w:r>
      <w:r w:rsidRPr="008D1363">
        <w:rPr>
          <w:rFonts w:asciiTheme="minorHAnsi" w:hAnsiTheme="minorHAnsi" w:cstheme="minorHAnsi"/>
          <w:color w:val="333333"/>
          <w:spacing w:val="3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w w:val="90"/>
          <w:sz w:val="24"/>
          <w:szCs w:val="24"/>
        </w:rPr>
        <w:t>double-</w:t>
      </w:r>
      <w:r w:rsidRPr="008D1363">
        <w:rPr>
          <w:rFonts w:asciiTheme="minorHAnsi" w:hAnsiTheme="minorHAnsi" w:cstheme="minorHAnsi"/>
          <w:color w:val="333333"/>
          <w:spacing w:val="-2"/>
          <w:w w:val="90"/>
          <w:sz w:val="24"/>
          <w:szCs w:val="24"/>
        </w:rPr>
        <w:t>spaced)</w:t>
      </w:r>
    </w:p>
    <w:p w14:paraId="322528D1" w14:textId="77777777" w:rsidR="00370572" w:rsidRPr="008D1363" w:rsidRDefault="00000000">
      <w:pPr>
        <w:pStyle w:val="BodyText"/>
        <w:spacing w:line="254" w:lineRule="auto"/>
        <w:rPr>
          <w:rFonts w:asciiTheme="minorHAnsi" w:hAnsiTheme="minorHAnsi" w:cstheme="minorHAnsi"/>
        </w:rPr>
      </w:pPr>
      <w:r w:rsidRPr="008D1363">
        <w:rPr>
          <w:rFonts w:asciiTheme="minorHAnsi" w:hAnsiTheme="minorHAnsi" w:cstheme="minorHAnsi"/>
          <w:color w:val="333333"/>
          <w:spacing w:val="-6"/>
        </w:rPr>
        <w:t>How</w:t>
      </w:r>
      <w:r w:rsidRPr="008D1363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will</w:t>
      </w:r>
      <w:r w:rsidRPr="008D1363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the</w:t>
      </w:r>
      <w:r w:rsidRPr="008D1363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project</w:t>
      </w:r>
      <w:r w:rsidRPr="008D1363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contribute</w:t>
      </w:r>
      <w:r w:rsidRPr="008D1363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to</w:t>
      </w:r>
      <w:r w:rsidRPr="008D1363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your</w:t>
      </w:r>
      <w:r w:rsidRPr="008D1363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teaching</w:t>
      </w:r>
      <w:r w:rsidRPr="008D1363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(be</w:t>
      </w:r>
      <w:r w:rsidRPr="008D1363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specific</w:t>
      </w:r>
      <w:r w:rsidRPr="008D1363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with</w:t>
      </w:r>
      <w:r w:rsidRPr="008D1363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course</w:t>
      </w:r>
      <w:r w:rsidRPr="008D1363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titles,</w:t>
      </w:r>
      <w:r w:rsidRPr="008D1363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number</w:t>
      </w:r>
      <w:r w:rsidRPr="008D1363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of students</w:t>
      </w:r>
      <w:r w:rsidRPr="008D1363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taught)?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How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will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it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contribute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to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your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own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scholarly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development?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In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what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 xml:space="preserve">way </w:t>
      </w:r>
      <w:r w:rsidRPr="008D1363">
        <w:rPr>
          <w:rFonts w:asciiTheme="minorHAnsi" w:hAnsiTheme="minorHAnsi" w:cstheme="minorHAnsi"/>
          <w:color w:val="333333"/>
          <w:spacing w:val="-4"/>
        </w:rPr>
        <w:t>does</w:t>
      </w:r>
      <w:r w:rsidRPr="008D1363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this</w:t>
      </w:r>
      <w:r w:rsidRPr="008D1363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project</w:t>
      </w:r>
      <w:r w:rsidRPr="008D1363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require</w:t>
      </w:r>
      <w:r w:rsidRPr="008D1363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a</w:t>
      </w:r>
      <w:r w:rsidRPr="008D1363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time</w:t>
      </w:r>
      <w:r w:rsidRPr="008D1363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commitment</w:t>
      </w:r>
      <w:r w:rsidRPr="008D1363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beyond</w:t>
      </w:r>
      <w:r w:rsidRPr="008D1363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that</w:t>
      </w:r>
      <w:r w:rsidRPr="008D1363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involved</w:t>
      </w:r>
      <w:r w:rsidRPr="008D1363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in</w:t>
      </w:r>
      <w:r w:rsidRPr="008D1363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the</w:t>
      </w:r>
      <w:r w:rsidRPr="008D1363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 xml:space="preserve">normal </w:t>
      </w:r>
      <w:r w:rsidRPr="008D1363">
        <w:rPr>
          <w:rFonts w:asciiTheme="minorHAnsi" w:hAnsiTheme="minorHAnsi" w:cstheme="minorHAnsi"/>
          <w:color w:val="333333"/>
          <w:w w:val="90"/>
        </w:rPr>
        <w:t>activities encompassed in teaching, research, scholarship, and service?</w:t>
      </w:r>
    </w:p>
    <w:p w14:paraId="569B9737" w14:textId="77777777" w:rsidR="00370572" w:rsidRPr="008D1363" w:rsidRDefault="00000000">
      <w:pPr>
        <w:pStyle w:val="ListParagraph"/>
        <w:numPr>
          <w:ilvl w:val="0"/>
          <w:numId w:val="1"/>
        </w:numPr>
        <w:tabs>
          <w:tab w:val="left" w:pos="289"/>
        </w:tabs>
        <w:spacing w:before="155"/>
        <w:ind w:left="289" w:hanging="289"/>
        <w:rPr>
          <w:rFonts w:asciiTheme="minorHAnsi" w:hAnsiTheme="minorHAnsi" w:cstheme="minorHAnsi"/>
          <w:sz w:val="24"/>
          <w:szCs w:val="24"/>
        </w:rPr>
      </w:pPr>
      <w:r w:rsidRPr="008D1363">
        <w:rPr>
          <w:rFonts w:asciiTheme="minorHAnsi" w:hAnsiTheme="minorHAnsi" w:cstheme="minorHAnsi"/>
          <w:color w:val="333333"/>
          <w:w w:val="90"/>
          <w:sz w:val="24"/>
          <w:szCs w:val="24"/>
        </w:rPr>
        <w:t>Brief</w:t>
      </w:r>
      <w:r w:rsidRPr="008D1363">
        <w:rPr>
          <w:rFonts w:asciiTheme="minorHAnsi" w:hAnsiTheme="minorHAnsi" w:cstheme="minorHAnsi"/>
          <w:color w:val="333333"/>
          <w:spacing w:val="-2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i/>
          <w:color w:val="333333"/>
          <w:w w:val="90"/>
          <w:sz w:val="24"/>
          <w:szCs w:val="24"/>
        </w:rPr>
        <w:t>Curriculum</w:t>
      </w:r>
      <w:r w:rsidRPr="008D1363">
        <w:rPr>
          <w:rFonts w:asciiTheme="minorHAnsi" w:hAnsiTheme="minorHAnsi" w:cstheme="minorHAnsi"/>
          <w:i/>
          <w:color w:val="333333"/>
          <w:spacing w:val="-2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i/>
          <w:color w:val="333333"/>
          <w:w w:val="90"/>
          <w:sz w:val="24"/>
          <w:szCs w:val="24"/>
        </w:rPr>
        <w:t>Vitae</w:t>
      </w:r>
      <w:r w:rsidRPr="008D1363">
        <w:rPr>
          <w:rFonts w:asciiTheme="minorHAnsi" w:hAnsiTheme="minorHAnsi" w:cstheme="minorHAnsi"/>
          <w:i/>
          <w:color w:val="333333"/>
          <w:spacing w:val="-1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w w:val="90"/>
          <w:sz w:val="24"/>
          <w:szCs w:val="24"/>
        </w:rPr>
        <w:t>(2</w:t>
      </w:r>
      <w:r w:rsidRPr="008D1363">
        <w:rPr>
          <w:rFonts w:asciiTheme="minorHAnsi" w:hAnsiTheme="minorHAnsi" w:cstheme="minorHAnsi"/>
          <w:color w:val="333333"/>
          <w:spacing w:val="-2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w w:val="90"/>
          <w:sz w:val="24"/>
          <w:szCs w:val="24"/>
        </w:rPr>
        <w:t>to</w:t>
      </w:r>
      <w:r w:rsidRPr="008D1363">
        <w:rPr>
          <w:rFonts w:asciiTheme="minorHAnsi" w:hAnsiTheme="minorHAnsi" w:cstheme="minorHAnsi"/>
          <w:color w:val="333333"/>
          <w:spacing w:val="-1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w w:val="90"/>
          <w:sz w:val="24"/>
          <w:szCs w:val="24"/>
        </w:rPr>
        <w:t>5</w:t>
      </w:r>
      <w:r w:rsidRPr="008D1363">
        <w:rPr>
          <w:rFonts w:asciiTheme="minorHAnsi" w:hAnsiTheme="minorHAnsi" w:cstheme="minorHAnsi"/>
          <w:color w:val="333333"/>
          <w:spacing w:val="-2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2"/>
          <w:w w:val="90"/>
          <w:sz w:val="24"/>
          <w:szCs w:val="24"/>
        </w:rPr>
        <w:t>pages)</w:t>
      </w:r>
    </w:p>
    <w:p w14:paraId="2A050926" w14:textId="77777777" w:rsidR="00370572" w:rsidRPr="008D1363" w:rsidRDefault="00000000">
      <w:pPr>
        <w:pStyle w:val="BodyText"/>
        <w:spacing w:before="166" w:line="254" w:lineRule="auto"/>
        <w:rPr>
          <w:rFonts w:asciiTheme="minorHAnsi" w:hAnsiTheme="minorHAnsi" w:cstheme="minorHAnsi"/>
        </w:rPr>
      </w:pPr>
      <w:r w:rsidRPr="008D1363">
        <w:rPr>
          <w:rFonts w:asciiTheme="minorHAnsi" w:hAnsiTheme="minorHAnsi" w:cstheme="minorHAnsi"/>
          <w:color w:val="333333"/>
          <w:spacing w:val="-6"/>
        </w:rPr>
        <w:t>Upload</w:t>
      </w:r>
      <w:r w:rsidRPr="008D1363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a</w:t>
      </w:r>
      <w:r w:rsidRPr="008D1363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brief</w:t>
      </w:r>
      <w:r w:rsidRPr="008D1363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(</w:t>
      </w:r>
      <w:r w:rsidRPr="008D1363">
        <w:rPr>
          <w:rFonts w:asciiTheme="minorHAnsi" w:hAnsiTheme="minorHAnsi" w:cstheme="minorHAnsi"/>
          <w:color w:val="333333"/>
          <w:spacing w:val="-6"/>
          <w:u w:val="single" w:color="333333"/>
        </w:rPr>
        <w:t>not</w:t>
      </w:r>
      <w:r w:rsidRPr="008D1363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your</w:t>
      </w:r>
      <w:r w:rsidRPr="008D1363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complete</w:t>
      </w:r>
      <w:r w:rsidRPr="008D1363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CV)</w:t>
      </w:r>
      <w:r w:rsidRPr="008D1363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of</w:t>
      </w:r>
      <w:r w:rsidRPr="008D1363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your</w:t>
      </w:r>
      <w:r w:rsidRPr="008D1363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professional</w:t>
      </w:r>
      <w:r w:rsidRPr="008D1363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employment,</w:t>
      </w:r>
      <w:r w:rsidRPr="008D1363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duties,</w:t>
      </w:r>
      <w:r w:rsidRPr="008D1363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 xml:space="preserve">and </w:t>
      </w:r>
      <w:r w:rsidRPr="008D1363">
        <w:rPr>
          <w:rFonts w:asciiTheme="minorHAnsi" w:hAnsiTheme="minorHAnsi" w:cstheme="minorHAnsi"/>
          <w:color w:val="333333"/>
          <w:w w:val="90"/>
        </w:rPr>
        <w:t xml:space="preserve">accomplishments. Include a selected list of your professional publications and creative </w:t>
      </w:r>
      <w:r w:rsidRPr="008D1363">
        <w:rPr>
          <w:rFonts w:asciiTheme="minorHAnsi" w:hAnsiTheme="minorHAnsi" w:cstheme="minorHAnsi"/>
          <w:color w:val="333333"/>
          <w:spacing w:val="-4"/>
        </w:rPr>
        <w:t>works,</w:t>
      </w:r>
      <w:r w:rsidRPr="008D1363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with</w:t>
      </w:r>
      <w:r w:rsidRPr="008D1363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the</w:t>
      </w:r>
      <w:r w:rsidRPr="008D1363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correct</w:t>
      </w:r>
      <w:r w:rsidRPr="008D1363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sequence</w:t>
      </w:r>
      <w:r w:rsidRPr="008D1363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of</w:t>
      </w:r>
      <w:r w:rsidRPr="008D1363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authors</w:t>
      </w:r>
      <w:r w:rsidRPr="008D1363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for</w:t>
      </w:r>
      <w:r w:rsidRPr="008D1363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joint</w:t>
      </w:r>
      <w:r w:rsidRPr="008D1363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publications.</w:t>
      </w:r>
      <w:r w:rsidRPr="008D1363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Include</w:t>
      </w:r>
      <w:r w:rsidRPr="008D1363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other information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relevant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to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evaluating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the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proposed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assignment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project.</w:t>
      </w:r>
    </w:p>
    <w:p w14:paraId="1E3CCD6D" w14:textId="77777777" w:rsidR="00370572" w:rsidRPr="008D1363" w:rsidRDefault="00370572">
      <w:pPr>
        <w:pStyle w:val="BodyText"/>
        <w:spacing w:line="254" w:lineRule="auto"/>
        <w:rPr>
          <w:rFonts w:asciiTheme="minorHAnsi" w:hAnsiTheme="minorHAnsi" w:cstheme="minorHAnsi"/>
        </w:rPr>
        <w:sectPr w:rsidR="00370572" w:rsidRPr="008D1363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1DA1812D" w14:textId="77777777" w:rsidR="00370572" w:rsidRPr="008D1363" w:rsidRDefault="00000000">
      <w:pPr>
        <w:pStyle w:val="ListParagraph"/>
        <w:numPr>
          <w:ilvl w:val="0"/>
          <w:numId w:val="1"/>
        </w:numPr>
        <w:tabs>
          <w:tab w:val="left" w:pos="235"/>
        </w:tabs>
        <w:spacing w:before="85" w:line="254" w:lineRule="auto"/>
        <w:ind w:left="0" w:right="538" w:firstLine="0"/>
        <w:rPr>
          <w:rFonts w:asciiTheme="minorHAnsi" w:hAnsiTheme="minorHAnsi" w:cstheme="minorHAnsi"/>
          <w:sz w:val="24"/>
          <w:szCs w:val="24"/>
        </w:rPr>
      </w:pPr>
      <w:r w:rsidRPr="008D1363">
        <w:rPr>
          <w:rFonts w:asciiTheme="minorHAnsi" w:hAnsiTheme="minorHAnsi" w:cstheme="minorHAnsi"/>
          <w:color w:val="333333"/>
          <w:w w:val="90"/>
          <w:sz w:val="24"/>
          <w:szCs w:val="24"/>
        </w:rPr>
        <w:lastRenderedPageBreak/>
        <w:t>Supervision</w:t>
      </w:r>
      <w:r w:rsidRPr="008D1363">
        <w:rPr>
          <w:rFonts w:asciiTheme="minorHAnsi" w:hAnsiTheme="minorHAnsi" w:cstheme="minorHAnsi"/>
          <w:color w:val="333333"/>
          <w:spacing w:val="-1"/>
          <w:w w:val="90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w w:val="90"/>
          <w:sz w:val="24"/>
          <w:szCs w:val="24"/>
        </w:rPr>
        <w:t>of</w:t>
      </w:r>
      <w:r w:rsidRPr="008D1363">
        <w:rPr>
          <w:rFonts w:asciiTheme="minorHAnsi" w:hAnsiTheme="minorHAnsi" w:cstheme="minorHAnsi"/>
          <w:color w:val="333333"/>
          <w:spacing w:val="-1"/>
          <w:w w:val="90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w w:val="90"/>
          <w:sz w:val="24"/>
          <w:szCs w:val="24"/>
        </w:rPr>
        <w:t>Graduate</w:t>
      </w:r>
      <w:r w:rsidRPr="008D1363">
        <w:rPr>
          <w:rFonts w:asciiTheme="minorHAnsi" w:hAnsiTheme="minorHAnsi" w:cstheme="minorHAnsi"/>
          <w:color w:val="333333"/>
          <w:spacing w:val="-1"/>
          <w:w w:val="90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w w:val="90"/>
          <w:sz w:val="24"/>
          <w:szCs w:val="24"/>
        </w:rPr>
        <w:t>Students</w:t>
      </w:r>
      <w:r w:rsidRPr="008D1363">
        <w:rPr>
          <w:rFonts w:asciiTheme="minorHAnsi" w:hAnsiTheme="minorHAnsi" w:cstheme="minorHAnsi"/>
          <w:color w:val="333333"/>
          <w:spacing w:val="-1"/>
          <w:w w:val="90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w w:val="90"/>
          <w:sz w:val="24"/>
          <w:szCs w:val="24"/>
        </w:rPr>
        <w:t>and</w:t>
      </w:r>
      <w:r w:rsidRPr="008D1363">
        <w:rPr>
          <w:rFonts w:asciiTheme="minorHAnsi" w:hAnsiTheme="minorHAnsi" w:cstheme="minorHAnsi"/>
          <w:color w:val="333333"/>
          <w:spacing w:val="-1"/>
          <w:w w:val="90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w w:val="90"/>
          <w:sz w:val="24"/>
          <w:szCs w:val="24"/>
        </w:rPr>
        <w:t>Postdoctoral</w:t>
      </w:r>
      <w:r w:rsidRPr="008D1363">
        <w:rPr>
          <w:rFonts w:asciiTheme="minorHAnsi" w:hAnsiTheme="minorHAnsi" w:cstheme="minorHAnsi"/>
          <w:color w:val="333333"/>
          <w:spacing w:val="-1"/>
          <w:w w:val="90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w w:val="90"/>
          <w:sz w:val="24"/>
          <w:szCs w:val="24"/>
        </w:rPr>
        <w:t>Research</w:t>
      </w:r>
      <w:r w:rsidRPr="008D1363">
        <w:rPr>
          <w:rFonts w:asciiTheme="minorHAnsi" w:hAnsiTheme="minorHAnsi" w:cstheme="minorHAnsi"/>
          <w:color w:val="333333"/>
          <w:spacing w:val="-1"/>
          <w:w w:val="90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w w:val="90"/>
          <w:sz w:val="24"/>
          <w:szCs w:val="24"/>
        </w:rPr>
        <w:t>Fellows</w:t>
      </w:r>
      <w:r w:rsidRPr="008D1363">
        <w:rPr>
          <w:rFonts w:asciiTheme="minorHAnsi" w:hAnsiTheme="minorHAnsi" w:cstheme="minorHAnsi"/>
          <w:color w:val="333333"/>
          <w:spacing w:val="-1"/>
          <w:w w:val="90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w w:val="90"/>
          <w:sz w:val="24"/>
          <w:szCs w:val="24"/>
        </w:rPr>
        <w:t>(maximum</w:t>
      </w:r>
      <w:r w:rsidRPr="008D1363">
        <w:rPr>
          <w:rFonts w:asciiTheme="minorHAnsi" w:hAnsiTheme="minorHAnsi" w:cstheme="minorHAnsi"/>
          <w:color w:val="333333"/>
          <w:spacing w:val="-1"/>
          <w:w w:val="90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w w:val="90"/>
          <w:sz w:val="24"/>
          <w:szCs w:val="24"/>
        </w:rPr>
        <w:t>1</w:t>
      </w:r>
      <w:r w:rsidRPr="008D1363">
        <w:rPr>
          <w:rFonts w:asciiTheme="minorHAnsi" w:hAnsiTheme="minorHAnsi" w:cstheme="minorHAnsi"/>
          <w:color w:val="333333"/>
          <w:spacing w:val="-1"/>
          <w:w w:val="90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color w:val="333333"/>
          <w:w w:val="90"/>
          <w:sz w:val="24"/>
          <w:szCs w:val="24"/>
        </w:rPr>
        <w:t xml:space="preserve">page, </w:t>
      </w:r>
      <w:r w:rsidRPr="008D1363">
        <w:rPr>
          <w:rFonts w:asciiTheme="minorHAnsi" w:hAnsiTheme="minorHAnsi" w:cstheme="minorHAnsi"/>
          <w:color w:val="333333"/>
          <w:spacing w:val="-2"/>
          <w:sz w:val="24"/>
          <w:szCs w:val="24"/>
        </w:rPr>
        <w:t>double-spaced):</w:t>
      </w:r>
    </w:p>
    <w:p w14:paraId="57E56620" w14:textId="77777777" w:rsidR="00370572" w:rsidRPr="008D1363" w:rsidRDefault="00000000">
      <w:pPr>
        <w:pStyle w:val="BodyText"/>
        <w:spacing w:before="149" w:line="254" w:lineRule="auto"/>
        <w:ind w:right="44"/>
        <w:rPr>
          <w:rFonts w:asciiTheme="minorHAnsi" w:hAnsiTheme="minorHAnsi" w:cstheme="minorHAnsi"/>
        </w:rPr>
      </w:pPr>
      <w:r w:rsidRPr="008D1363">
        <w:rPr>
          <w:rFonts w:asciiTheme="minorHAnsi" w:hAnsiTheme="minorHAnsi" w:cstheme="minorHAnsi"/>
          <w:color w:val="333333"/>
          <w:spacing w:val="-6"/>
        </w:rPr>
        <w:t>A</w:t>
      </w:r>
      <w:r w:rsidRPr="008D1363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faculty</w:t>
      </w:r>
      <w:r w:rsidRPr="008D1363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member</w:t>
      </w:r>
      <w:r w:rsidRPr="008D1363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who</w:t>
      </w:r>
      <w:r w:rsidRPr="008D1363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is</w:t>
      </w:r>
      <w:r w:rsidRPr="008D1363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the</w:t>
      </w:r>
      <w:r w:rsidRPr="008D1363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major</w:t>
      </w:r>
      <w:r w:rsidRPr="008D1363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professor</w:t>
      </w:r>
      <w:r w:rsidRPr="008D1363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for</w:t>
      </w:r>
      <w:r w:rsidRPr="008D1363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graduate</w:t>
      </w:r>
      <w:r w:rsidRPr="008D1363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students</w:t>
      </w:r>
      <w:r w:rsidRPr="008D1363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or</w:t>
      </w:r>
      <w:r w:rsidRPr="008D1363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who</w:t>
      </w:r>
      <w:r w:rsidRPr="008D1363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 xml:space="preserve">supervises postdoctoral research scholars is responsible for their continued mentoring while on </w:t>
      </w:r>
      <w:r w:rsidRPr="008D1363">
        <w:rPr>
          <w:rFonts w:asciiTheme="minorHAnsi" w:hAnsiTheme="minorHAnsi" w:cstheme="minorHAnsi"/>
          <w:color w:val="333333"/>
          <w:w w:val="90"/>
        </w:rPr>
        <w:t xml:space="preserve">FPDA. Describe how mentoring on a regular basis will occur. This may include interaction </w:t>
      </w:r>
      <w:r w:rsidRPr="008D1363">
        <w:rPr>
          <w:rFonts w:asciiTheme="minorHAnsi" w:hAnsiTheme="minorHAnsi" w:cstheme="minorHAnsi"/>
          <w:color w:val="333333"/>
          <w:spacing w:val="-6"/>
        </w:rPr>
        <w:t>at</w:t>
      </w:r>
      <w:r w:rsidRPr="008D1363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a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distance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by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email,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phone,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teleconferencing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(e.g.,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proofErr w:type="spellStart"/>
      <w:r w:rsidRPr="008D1363">
        <w:rPr>
          <w:rFonts w:asciiTheme="minorHAnsi" w:hAnsiTheme="minorHAnsi" w:cstheme="minorHAnsi"/>
          <w:color w:val="333333"/>
          <w:spacing w:val="-6"/>
        </w:rPr>
        <w:t>WebEx</w:t>
      </w:r>
      <w:proofErr w:type="spellEnd"/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or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Zoom),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>or</w:t>
      </w:r>
      <w:r w:rsidRPr="008D1363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6"/>
        </w:rPr>
        <w:t xml:space="preserve">other </w:t>
      </w:r>
      <w:r w:rsidRPr="008D1363">
        <w:rPr>
          <w:rFonts w:asciiTheme="minorHAnsi" w:hAnsiTheme="minorHAnsi" w:cstheme="minorHAnsi"/>
          <w:color w:val="333333"/>
          <w:spacing w:val="-4"/>
        </w:rPr>
        <w:t>communication</w:t>
      </w:r>
      <w:r w:rsidRPr="008D1363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means,</w:t>
      </w:r>
      <w:r w:rsidRPr="008D1363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or</w:t>
      </w:r>
      <w:r w:rsidRPr="008D1363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identification</w:t>
      </w:r>
      <w:r w:rsidRPr="008D1363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of</w:t>
      </w:r>
      <w:r w:rsidRPr="008D1363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a</w:t>
      </w:r>
      <w:r w:rsidRPr="008D1363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substitute</w:t>
      </w:r>
      <w:r w:rsidRPr="008D1363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mentor</w:t>
      </w:r>
      <w:r w:rsidRPr="008D1363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for</w:t>
      </w:r>
      <w:r w:rsidRPr="008D1363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the</w:t>
      </w:r>
      <w:r w:rsidRPr="008D1363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duration</w:t>
      </w:r>
      <w:r w:rsidRPr="008D1363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>of</w:t>
      </w:r>
      <w:r w:rsidRPr="008D1363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D1363">
        <w:rPr>
          <w:rFonts w:asciiTheme="minorHAnsi" w:hAnsiTheme="minorHAnsi" w:cstheme="minorHAnsi"/>
          <w:color w:val="333333"/>
          <w:spacing w:val="-4"/>
        </w:rPr>
        <w:t xml:space="preserve">the </w:t>
      </w:r>
      <w:r w:rsidRPr="008D1363">
        <w:rPr>
          <w:rFonts w:asciiTheme="minorHAnsi" w:hAnsiTheme="minorHAnsi" w:cstheme="minorHAnsi"/>
          <w:color w:val="333333"/>
          <w:spacing w:val="-2"/>
        </w:rPr>
        <w:t>leave.</w:t>
      </w:r>
    </w:p>
    <w:p w14:paraId="168BBE1B" w14:textId="77777777" w:rsidR="00370572" w:rsidRPr="008D1363" w:rsidRDefault="00000000">
      <w:pPr>
        <w:spacing w:before="156"/>
        <w:rPr>
          <w:rFonts w:asciiTheme="minorHAnsi" w:hAnsiTheme="minorHAnsi" w:cstheme="minorHAnsi"/>
          <w:i/>
          <w:sz w:val="24"/>
          <w:szCs w:val="24"/>
        </w:rPr>
      </w:pPr>
      <w:r w:rsidRPr="008D1363">
        <w:rPr>
          <w:rFonts w:asciiTheme="minorHAnsi" w:hAnsiTheme="minorHAnsi" w:cstheme="minorHAnsi"/>
          <w:i/>
          <w:color w:val="333333"/>
          <w:w w:val="90"/>
          <w:sz w:val="24"/>
          <w:szCs w:val="24"/>
        </w:rPr>
        <w:t>Updated</w:t>
      </w:r>
      <w:r w:rsidRPr="008D1363">
        <w:rPr>
          <w:rFonts w:asciiTheme="minorHAnsi" w:hAnsiTheme="minorHAnsi" w:cstheme="minorHAnsi"/>
          <w:i/>
          <w:color w:val="333333"/>
          <w:spacing w:val="12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i/>
          <w:color w:val="333333"/>
          <w:w w:val="90"/>
          <w:sz w:val="24"/>
          <w:szCs w:val="24"/>
        </w:rPr>
        <w:t>March</w:t>
      </w:r>
      <w:r w:rsidRPr="008D1363">
        <w:rPr>
          <w:rFonts w:asciiTheme="minorHAnsi" w:hAnsiTheme="minorHAnsi" w:cstheme="minorHAnsi"/>
          <w:i/>
          <w:color w:val="333333"/>
          <w:spacing w:val="12"/>
          <w:sz w:val="24"/>
          <w:szCs w:val="24"/>
        </w:rPr>
        <w:t xml:space="preserve"> </w:t>
      </w:r>
      <w:r w:rsidRPr="008D1363">
        <w:rPr>
          <w:rFonts w:asciiTheme="minorHAnsi" w:hAnsiTheme="minorHAnsi" w:cstheme="minorHAnsi"/>
          <w:i/>
          <w:color w:val="333333"/>
          <w:spacing w:val="-4"/>
          <w:w w:val="90"/>
          <w:sz w:val="24"/>
          <w:szCs w:val="24"/>
        </w:rPr>
        <w:t>2023</w:t>
      </w:r>
    </w:p>
    <w:sectPr w:rsidR="00370572" w:rsidRPr="008D1363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B50F2"/>
    <w:multiLevelType w:val="hybridMultilevel"/>
    <w:tmpl w:val="3AB21B98"/>
    <w:lvl w:ilvl="0" w:tplc="EAB23028">
      <w:start w:val="1"/>
      <w:numFmt w:val="decimal"/>
      <w:lvlText w:val="%1."/>
      <w:lvlJc w:val="left"/>
      <w:pPr>
        <w:ind w:left="236" w:hanging="2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-1"/>
        <w:w w:val="91"/>
        <w:sz w:val="24"/>
        <w:szCs w:val="24"/>
        <w:lang w:val="en-US" w:eastAsia="en-US" w:bidi="ar-SA"/>
      </w:rPr>
    </w:lvl>
    <w:lvl w:ilvl="1" w:tplc="FAB48D46">
      <w:start w:val="1"/>
      <w:numFmt w:val="lowerLetter"/>
      <w:lvlText w:val="%2."/>
      <w:lvlJc w:val="left"/>
      <w:pPr>
        <w:ind w:left="600" w:hanging="2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-1"/>
        <w:w w:val="87"/>
        <w:sz w:val="24"/>
        <w:szCs w:val="24"/>
        <w:lang w:val="en-US" w:eastAsia="en-US" w:bidi="ar-SA"/>
      </w:rPr>
    </w:lvl>
    <w:lvl w:ilvl="2" w:tplc="208AD590">
      <w:numFmt w:val="bullet"/>
      <w:lvlText w:val="•"/>
      <w:lvlJc w:val="left"/>
      <w:pPr>
        <w:ind w:left="1573" w:hanging="230"/>
      </w:pPr>
      <w:rPr>
        <w:rFonts w:hint="default"/>
        <w:lang w:val="en-US" w:eastAsia="en-US" w:bidi="ar-SA"/>
      </w:rPr>
    </w:lvl>
    <w:lvl w:ilvl="3" w:tplc="B7FCE4FC">
      <w:numFmt w:val="bullet"/>
      <w:lvlText w:val="•"/>
      <w:lvlJc w:val="left"/>
      <w:pPr>
        <w:ind w:left="2546" w:hanging="230"/>
      </w:pPr>
      <w:rPr>
        <w:rFonts w:hint="default"/>
        <w:lang w:val="en-US" w:eastAsia="en-US" w:bidi="ar-SA"/>
      </w:rPr>
    </w:lvl>
    <w:lvl w:ilvl="4" w:tplc="1A8AA682">
      <w:numFmt w:val="bullet"/>
      <w:lvlText w:val="•"/>
      <w:lvlJc w:val="left"/>
      <w:pPr>
        <w:ind w:left="3520" w:hanging="230"/>
      </w:pPr>
      <w:rPr>
        <w:rFonts w:hint="default"/>
        <w:lang w:val="en-US" w:eastAsia="en-US" w:bidi="ar-SA"/>
      </w:rPr>
    </w:lvl>
    <w:lvl w:ilvl="5" w:tplc="6D802676">
      <w:numFmt w:val="bullet"/>
      <w:lvlText w:val="•"/>
      <w:lvlJc w:val="left"/>
      <w:pPr>
        <w:ind w:left="4493" w:hanging="230"/>
      </w:pPr>
      <w:rPr>
        <w:rFonts w:hint="default"/>
        <w:lang w:val="en-US" w:eastAsia="en-US" w:bidi="ar-SA"/>
      </w:rPr>
    </w:lvl>
    <w:lvl w:ilvl="6" w:tplc="CC7E73CA">
      <w:numFmt w:val="bullet"/>
      <w:lvlText w:val="•"/>
      <w:lvlJc w:val="left"/>
      <w:pPr>
        <w:ind w:left="5466" w:hanging="230"/>
      </w:pPr>
      <w:rPr>
        <w:rFonts w:hint="default"/>
        <w:lang w:val="en-US" w:eastAsia="en-US" w:bidi="ar-SA"/>
      </w:rPr>
    </w:lvl>
    <w:lvl w:ilvl="7" w:tplc="79FAC808">
      <w:numFmt w:val="bullet"/>
      <w:lvlText w:val="•"/>
      <w:lvlJc w:val="left"/>
      <w:pPr>
        <w:ind w:left="6440" w:hanging="230"/>
      </w:pPr>
      <w:rPr>
        <w:rFonts w:hint="default"/>
        <w:lang w:val="en-US" w:eastAsia="en-US" w:bidi="ar-SA"/>
      </w:rPr>
    </w:lvl>
    <w:lvl w:ilvl="8" w:tplc="6824895A">
      <w:numFmt w:val="bullet"/>
      <w:lvlText w:val="•"/>
      <w:lvlJc w:val="left"/>
      <w:pPr>
        <w:ind w:left="7413" w:hanging="230"/>
      </w:pPr>
      <w:rPr>
        <w:rFonts w:hint="default"/>
        <w:lang w:val="en-US" w:eastAsia="en-US" w:bidi="ar-SA"/>
      </w:rPr>
    </w:lvl>
  </w:abstractNum>
  <w:num w:numId="1" w16cid:durableId="83684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0572"/>
    <w:rsid w:val="00370572"/>
    <w:rsid w:val="008D1363"/>
    <w:rsid w:val="00A0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2E2A3F"/>
  <w15:docId w15:val="{1647DB5A-77F9-6541-8601-B983425D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5"/>
      <w:ind w:left="6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234" w:hanging="23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Lee, Melanie K [SVPP]</cp:lastModifiedBy>
  <cp:revision>2</cp:revision>
  <dcterms:created xsi:type="dcterms:W3CDTF">2025-11-11T19:49:00Z</dcterms:created>
  <dcterms:modified xsi:type="dcterms:W3CDTF">2025-11-11T19:54:00Z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LastSaved">
    <vt:filetime>2025-11-11T00:00:00Z</vt:filetime>
  </property>
  <property fmtid="{D5CDD505-2E9C-101B-9397-08002B2CF9AE}" pid="4" name="Producer">
    <vt:lpwstr>macOS Version 14.1.2 (Build 23B92) Quartz PDFContext</vt:lpwstr>
  </property>
</Properties>
</file>